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DE0" w:rsidRDefault="009D4337" w:rsidP="00F60DE0">
      <w:pPr>
        <w:ind w:left="1560" w:hanging="1844"/>
        <w:jc w:val="center"/>
        <w:rPr>
          <w:b/>
          <w:sz w:val="18"/>
        </w:rPr>
      </w:pPr>
      <w:r w:rsidRPr="009D4337">
        <w:rPr>
          <w:noProof/>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0.55pt;margin-top:0;width:70.6pt;height:90.1pt;z-index:251660288;visibility:visible;mso-wrap-edited:f" o:allowincell="f">
            <v:imagedata r:id="rId4" o:title=""/>
            <w10:wrap type="topAndBottom"/>
          </v:shape>
          <o:OLEObject Type="Embed" ProgID="Word.Picture.8" ShapeID="_x0000_s1027" DrawAspect="Content" ObjectID="_1597602314" r:id="rId5"/>
        </w:pict>
      </w:r>
      <w:r w:rsidRPr="009D4337">
        <w:rPr>
          <w:noProof/>
          <w:sz w:val="18"/>
        </w:rPr>
        <w:pict>
          <v:shapetype id="_x0000_t202" coordsize="21600,21600" o:spt="202" path="m,l,21600r21600,l21600,xe">
            <v:stroke joinstyle="miter"/>
            <v:path gradientshapeok="t" o:connecttype="rect"/>
          </v:shapetype>
          <v:shape id="Tekstvak 1" o:spid="_x0000_s1026" type="#_x0000_t202" style="position:absolute;left:0;text-align:left;margin-left:148.85pt;margin-top:5.65pt;width:219.75pt;height:51.95pt;z-index:25165926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" o:allowincell="f" filled="f" stroked="f">
            <o:lock v:ext="edit" shapetype="t"/>
            <v:textbox style="mso-fit-shape-to-text:t">
              <w:txbxContent>
                <w:p w:rsidR="00F60DE0" w:rsidRDefault="00F60DE0" w:rsidP="00F60DE0">
                  <w:pPr>
                    <w:pStyle w:val="Normaalweb"/>
                    <w:spacing w:before="0" w:beforeAutospacing="0" w:after="0" w:afterAutospacing="0"/>
                    <w:jc w:val="center"/>
                  </w:pPr>
                  <w:r w:rsidRPr="00F60DE0">
                    <w:rPr>
                      <w:color w:val="FF0000"/>
                      <w:sz w:val="72"/>
                      <w:szCs w:val="72"/>
                    </w:rPr>
                    <w:t xml:space="preserve">de </w:t>
                  </w:r>
                  <w:r>
                    <w:rPr>
                      <w:color w:val="FF0000"/>
                      <w:sz w:val="72"/>
                      <w:szCs w:val="72"/>
                    </w:rPr>
                    <w:t>A</w:t>
                  </w:r>
                  <w:r w:rsidRPr="00F60DE0">
                    <w:rPr>
                      <w:color w:val="FF0000"/>
                      <w:sz w:val="72"/>
                      <w:szCs w:val="72"/>
                    </w:rPr>
                    <w:t>chterban</w:t>
                  </w:r>
                </w:p>
              </w:txbxContent>
            </v:textbox>
            <w10:wrap type="through"/>
          </v:shape>
        </w:pict>
      </w:r>
      <w:r w:rsidRPr="009D4337">
        <w:rPr>
          <w:noProof/>
          <w:sz w:val="18"/>
        </w:rPr>
        <w:pict>
          <v:shape id="_x0000_s1028" type="#_x0000_t75" style="position:absolute;left:0;text-align:left;margin-left:429.7pt;margin-top:.2pt;width:70.55pt;height:90pt;z-index:251661312;visibility:visible;mso-wrap-edited:f" o:allowincell="f">
            <v:imagedata r:id="rId4" o:title=""/>
            <w10:wrap type="topAndBottom"/>
          </v:shape>
          <o:OLEObject Type="Embed" ProgID="Word.Picture.8" ShapeID="_x0000_s1028" DrawAspect="Content" ObjectID="_1597602315" r:id="rId6"/>
        </w:pict>
      </w:r>
      <w:r w:rsidR="00F60DE0">
        <w:rPr>
          <w:sz w:val="18"/>
        </w:rPr>
        <w:t xml:space="preserve"> </w:t>
      </w:r>
      <w:r w:rsidR="00F60DE0">
        <w:rPr>
          <w:b/>
          <w:sz w:val="18"/>
        </w:rPr>
        <w:t>De Achterban is de vriendenclub van de vv Dirkshorn</w:t>
      </w:r>
    </w:p>
    <w:p w:rsidR="00F60DE0" w:rsidRDefault="00F60DE0" w:rsidP="00F60DE0">
      <w:pPr>
        <w:ind w:left="1560" w:hanging="1844"/>
        <w:jc w:val="center"/>
        <w:rPr>
          <w:sz w:val="18"/>
        </w:rPr>
      </w:pPr>
      <w:r>
        <w:rPr>
          <w:b/>
          <w:sz w:val="18"/>
        </w:rPr>
        <w:t>www.vvdirkshorn.nl</w:t>
      </w:r>
    </w:p>
    <w:p w:rsidR="00F60DE0" w:rsidRDefault="00F60DE0" w:rsidP="00F60DE0">
      <w:pPr>
        <w:rPr>
          <w:sz w:val="18"/>
        </w:rPr>
      </w:pPr>
    </w:p>
    <w:p w:rsidR="00F60DE0" w:rsidRDefault="00F60DE0" w:rsidP="00F60DE0">
      <w:pPr>
        <w:pStyle w:val="Kop3"/>
        <w:jc w:val="center"/>
      </w:pPr>
    </w:p>
    <w:p w:rsidR="00F60DE0" w:rsidRDefault="00F60DE0" w:rsidP="00F60DE0">
      <w:pPr>
        <w:ind w:left="1560" w:hanging="1844"/>
        <w:jc w:val="center"/>
      </w:pPr>
    </w:p>
    <w:p w:rsidR="00F60DE0" w:rsidRDefault="00F60DE0" w:rsidP="00F60DE0">
      <w:pPr>
        <w:ind w:left="1560" w:hanging="1560"/>
        <w:rPr>
          <w:sz w:val="22"/>
          <w:szCs w:val="22"/>
        </w:rPr>
      </w:pPr>
    </w:p>
    <w:p w:rsidR="00F60DE0" w:rsidRPr="009B77D6" w:rsidRDefault="00DB2FCC" w:rsidP="00F60DE0">
      <w:pPr>
        <w:rPr>
          <w:b/>
          <w:sz w:val="28"/>
          <w:szCs w:val="28"/>
        </w:rPr>
      </w:pPr>
      <w:r>
        <w:rPr>
          <w:b/>
          <w:sz w:val="28"/>
          <w:szCs w:val="28"/>
        </w:rPr>
        <w:t>DUO Lake vermaakt de Achterban</w:t>
      </w:r>
    </w:p>
    <w:p w:rsidR="00F60DE0" w:rsidRDefault="00F60DE0" w:rsidP="00F60DE0">
      <w:pPr>
        <w:ind w:left="1560" w:hanging="1560"/>
        <w:rPr>
          <w:sz w:val="24"/>
          <w:szCs w:val="24"/>
        </w:rPr>
      </w:pPr>
    </w:p>
    <w:p w:rsidR="00F60DE0" w:rsidRDefault="00F60DE0" w:rsidP="00F60DE0">
      <w:pPr>
        <w:ind w:left="1560" w:hanging="1560"/>
        <w:rPr>
          <w:sz w:val="24"/>
          <w:szCs w:val="24"/>
        </w:rPr>
      </w:pPr>
      <w:r>
        <w:rPr>
          <w:sz w:val="24"/>
          <w:szCs w:val="24"/>
        </w:rPr>
        <w:tab/>
      </w:r>
      <w:r>
        <w:rPr>
          <w:sz w:val="24"/>
          <w:szCs w:val="24"/>
        </w:rPr>
        <w:tab/>
      </w:r>
      <w:r>
        <w:rPr>
          <w:sz w:val="24"/>
          <w:szCs w:val="24"/>
        </w:rPr>
        <w:tab/>
      </w:r>
      <w:r>
        <w:rPr>
          <w:sz w:val="24"/>
          <w:szCs w:val="24"/>
        </w:rPr>
        <w:tab/>
      </w:r>
      <w:r>
        <w:rPr>
          <w:noProof/>
          <w:sz w:val="24"/>
          <w:szCs w:val="24"/>
        </w:rPr>
        <w:drawing>
          <wp:inline distT="0" distB="0" distL="0" distR="0">
            <wp:extent cx="2009775" cy="1339786"/>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10137.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30806" cy="1353806"/>
                    </a:xfrm>
                    <a:prstGeom prst="rect">
                      <a:avLst/>
                    </a:prstGeom>
                  </pic:spPr>
                </pic:pic>
              </a:graphicData>
            </a:graphic>
          </wp:inline>
        </w:drawing>
      </w:r>
    </w:p>
    <w:p w:rsidR="00F60DE0" w:rsidRDefault="00F60DE0" w:rsidP="00F60DE0">
      <w:pPr>
        <w:ind w:left="1560" w:hanging="1560"/>
        <w:rPr>
          <w:sz w:val="24"/>
          <w:szCs w:val="24"/>
        </w:rPr>
      </w:pPr>
    </w:p>
    <w:p w:rsidR="00F60DE0" w:rsidRDefault="00F60DE0" w:rsidP="00F60DE0">
      <w:pPr>
        <w:rPr>
          <w:sz w:val="24"/>
          <w:szCs w:val="24"/>
        </w:rPr>
      </w:pPr>
      <w:r>
        <w:rPr>
          <w:sz w:val="24"/>
          <w:szCs w:val="24"/>
        </w:rPr>
        <w:t>Zaterdag 1 september is weer de jaarlijkse Achterban bijeenkomst voor de leden gehouden. Ook dit keer was er weer een grote opkomst! Een kleine 70 leden waren aanwezig om hun kennis van muziek te testen. De commissie is er blij mee dat er op dit moment 108 leden de Achterban steunen. Als vriendenclub van de voetbalvereniging kunnen we door jullie lidmaatschap allerlei activiteiten binnen de club ondersteunen.</w:t>
      </w:r>
    </w:p>
    <w:p w:rsidR="00F60DE0" w:rsidRDefault="00F60DE0" w:rsidP="00F60DE0">
      <w:pPr>
        <w:rPr>
          <w:sz w:val="24"/>
          <w:szCs w:val="24"/>
        </w:rPr>
      </w:pPr>
    </w:p>
    <w:p w:rsidR="00F60DE0" w:rsidRDefault="00F60DE0" w:rsidP="00F60DE0">
      <w:pPr>
        <w:rPr>
          <w:sz w:val="24"/>
          <w:szCs w:val="24"/>
        </w:rPr>
      </w:pPr>
      <w:r>
        <w:rPr>
          <w:noProof/>
          <w:sz w:val="24"/>
          <w:szCs w:val="24"/>
        </w:rPr>
        <w:drawing>
          <wp:inline distT="0" distB="0" distL="0" distR="0">
            <wp:extent cx="1857375" cy="1044751"/>
            <wp:effectExtent l="0" t="0" r="0" b="31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ieuwe film (3).Film_Snapshot.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76717" cy="1055631"/>
                    </a:xfrm>
                    <a:prstGeom prst="rect">
                      <a:avLst/>
                    </a:prstGeom>
                  </pic:spPr>
                </pic:pic>
              </a:graphicData>
            </a:graphic>
          </wp:inline>
        </w:drawing>
      </w:r>
      <w:r>
        <w:rPr>
          <w:sz w:val="24"/>
          <w:szCs w:val="24"/>
        </w:rPr>
        <w:tab/>
      </w:r>
      <w:r>
        <w:rPr>
          <w:noProof/>
          <w:sz w:val="24"/>
          <w:szCs w:val="24"/>
        </w:rPr>
        <w:drawing>
          <wp:inline distT="0" distB="0" distL="0" distR="0">
            <wp:extent cx="1790700" cy="1007247"/>
            <wp:effectExtent l="0" t="0" r="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euwe film (4).Film_Snapshot.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10248" cy="1018242"/>
                    </a:xfrm>
                    <a:prstGeom prst="rect">
                      <a:avLst/>
                    </a:prstGeom>
                  </pic:spPr>
                </pic:pic>
              </a:graphicData>
            </a:graphic>
          </wp:inline>
        </w:drawing>
      </w:r>
      <w:r>
        <w:rPr>
          <w:sz w:val="24"/>
          <w:szCs w:val="24"/>
        </w:rPr>
        <w:tab/>
      </w:r>
      <w:r>
        <w:rPr>
          <w:sz w:val="24"/>
          <w:szCs w:val="24"/>
        </w:rPr>
        <w:tab/>
      </w:r>
      <w:r>
        <w:rPr>
          <w:noProof/>
          <w:sz w:val="24"/>
          <w:szCs w:val="24"/>
        </w:rPr>
        <w:drawing>
          <wp:inline distT="0" distB="0" distL="0" distR="0">
            <wp:extent cx="1695450" cy="95367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euwe film (7).Film_Snapshot.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25217" cy="970413"/>
                    </a:xfrm>
                    <a:prstGeom prst="rect">
                      <a:avLst/>
                    </a:prstGeom>
                  </pic:spPr>
                </pic:pic>
              </a:graphicData>
            </a:graphic>
          </wp:inline>
        </w:drawing>
      </w:r>
    </w:p>
    <w:p w:rsidR="00F60DE0" w:rsidRDefault="00F60DE0" w:rsidP="00F60DE0">
      <w:pPr>
        <w:rPr>
          <w:sz w:val="24"/>
          <w:szCs w:val="24"/>
        </w:rPr>
      </w:pPr>
    </w:p>
    <w:p w:rsidR="00F60DE0" w:rsidRDefault="00F60DE0" w:rsidP="00F60DE0">
      <w:pPr>
        <w:rPr>
          <w:sz w:val="24"/>
          <w:szCs w:val="24"/>
        </w:rPr>
      </w:pPr>
      <w:r>
        <w:rPr>
          <w:sz w:val="24"/>
          <w:szCs w:val="24"/>
        </w:rPr>
        <w:t>De dames uit de commissie hadden deze keer de leiding en dat was goed terug te vinden in het programma. Het is best wel lastig om ieder jaar weer iets nieuws te doen wat bij een ieder goed in de smaak valt. Deze keer was de keus gevallen op het DUO Lake</w:t>
      </w:r>
      <w:r w:rsidR="007B5501">
        <w:rPr>
          <w:sz w:val="24"/>
          <w:szCs w:val="24"/>
        </w:rPr>
        <w:t xml:space="preserve"> (Lake Entertainment)</w:t>
      </w:r>
      <w:r>
        <w:rPr>
          <w:sz w:val="24"/>
          <w:szCs w:val="24"/>
        </w:rPr>
        <w:t>. De mannen uit Alkmaar presenteerde</w:t>
      </w:r>
      <w:r w:rsidR="007B5501">
        <w:rPr>
          <w:sz w:val="24"/>
          <w:szCs w:val="24"/>
        </w:rPr>
        <w:t>n</w:t>
      </w:r>
      <w:r>
        <w:rPr>
          <w:sz w:val="24"/>
          <w:szCs w:val="24"/>
        </w:rPr>
        <w:t xml:space="preserve"> een muzikaal ondersteunde quiz. Om het verschil te maken werden er een aantal niet muzikale vragen gesteld. De aanwezigen werden in groepen ingedeeld en streden om een fantastische prijs !</w:t>
      </w:r>
    </w:p>
    <w:p w:rsidR="00F60DE0" w:rsidRDefault="00F60DE0" w:rsidP="00F60DE0">
      <w:pPr>
        <w:rPr>
          <w:sz w:val="24"/>
          <w:szCs w:val="24"/>
        </w:rPr>
      </w:pPr>
    </w:p>
    <w:p w:rsidR="00F60DE0" w:rsidRDefault="00F60DE0" w:rsidP="00F60DE0">
      <w:pPr>
        <w:ind w:left="708"/>
        <w:rPr>
          <w:sz w:val="24"/>
          <w:szCs w:val="24"/>
        </w:rPr>
      </w:pPr>
      <w:r>
        <w:rPr>
          <w:noProof/>
          <w:sz w:val="24"/>
          <w:szCs w:val="24"/>
        </w:rPr>
        <w:drawing>
          <wp:inline distT="0" distB="0" distL="0" distR="0">
            <wp:extent cx="2019300" cy="1135832"/>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euwe film (8).Film_Snapshot.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30387" cy="1142068"/>
                    </a:xfrm>
                    <a:prstGeom prst="rect">
                      <a:avLst/>
                    </a:prstGeom>
                  </pic:spPr>
                </pic:pic>
              </a:graphicData>
            </a:graphic>
          </wp:inline>
        </w:drawing>
      </w:r>
      <w:r>
        <w:rPr>
          <w:sz w:val="24"/>
          <w:szCs w:val="24"/>
        </w:rPr>
        <w:tab/>
      </w:r>
      <w:r>
        <w:rPr>
          <w:sz w:val="24"/>
          <w:szCs w:val="24"/>
        </w:rPr>
        <w:tab/>
      </w:r>
      <w:r>
        <w:rPr>
          <w:sz w:val="24"/>
          <w:szCs w:val="24"/>
        </w:rPr>
        <w:tab/>
      </w:r>
      <w:r>
        <w:rPr>
          <w:noProof/>
          <w:sz w:val="24"/>
          <w:szCs w:val="24"/>
        </w:rPr>
        <w:drawing>
          <wp:inline distT="0" distB="0" distL="0" distR="0">
            <wp:extent cx="1964039" cy="1104749"/>
            <wp:effectExtent l="0" t="0" r="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ieuwe film (9).Film_Snapshot.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64039" cy="1104749"/>
                    </a:xfrm>
                    <a:prstGeom prst="rect">
                      <a:avLst/>
                    </a:prstGeom>
                  </pic:spPr>
                </pic:pic>
              </a:graphicData>
            </a:graphic>
          </wp:inline>
        </w:drawing>
      </w:r>
      <w:r>
        <w:rPr>
          <w:sz w:val="24"/>
          <w:szCs w:val="24"/>
        </w:rPr>
        <w:t xml:space="preserve"> </w:t>
      </w:r>
    </w:p>
    <w:p w:rsidR="00F60DE0" w:rsidRDefault="00F60DE0" w:rsidP="00F60DE0">
      <w:pPr>
        <w:rPr>
          <w:sz w:val="24"/>
          <w:szCs w:val="24"/>
        </w:rPr>
      </w:pPr>
    </w:p>
    <w:p w:rsidR="00F60DE0" w:rsidRDefault="00F60DE0" w:rsidP="00F60DE0">
      <w:pPr>
        <w:rPr>
          <w:sz w:val="24"/>
          <w:szCs w:val="24"/>
        </w:rPr>
      </w:pPr>
      <w:r>
        <w:rPr>
          <w:sz w:val="24"/>
          <w:szCs w:val="24"/>
        </w:rPr>
        <w:t>Na de twee uur durende quiz werd het tijd voor de warme hap.</w:t>
      </w:r>
    </w:p>
    <w:p w:rsidR="00F60DE0" w:rsidRDefault="00F60DE0" w:rsidP="00F60DE0">
      <w:pPr>
        <w:rPr>
          <w:sz w:val="24"/>
          <w:szCs w:val="24"/>
        </w:rPr>
      </w:pPr>
      <w:r>
        <w:rPr>
          <w:sz w:val="24"/>
          <w:szCs w:val="24"/>
        </w:rPr>
        <w:t xml:space="preserve">Deze keer </w:t>
      </w:r>
      <w:r w:rsidR="007B5501">
        <w:rPr>
          <w:sz w:val="24"/>
          <w:szCs w:val="24"/>
        </w:rPr>
        <w:t xml:space="preserve">hadden we </w:t>
      </w:r>
      <w:r>
        <w:rPr>
          <w:sz w:val="24"/>
          <w:szCs w:val="24"/>
        </w:rPr>
        <w:t xml:space="preserve">geen BBQ, maar </w:t>
      </w:r>
      <w:r w:rsidR="007B5501">
        <w:rPr>
          <w:sz w:val="24"/>
          <w:szCs w:val="24"/>
        </w:rPr>
        <w:t xml:space="preserve">een werkelijk prachtig, heerlijk Italiaans buffet </w:t>
      </w:r>
      <w:r>
        <w:rPr>
          <w:sz w:val="24"/>
          <w:szCs w:val="24"/>
        </w:rPr>
        <w:t xml:space="preserve">van Karin en </w:t>
      </w:r>
      <w:proofErr w:type="spellStart"/>
      <w:r>
        <w:rPr>
          <w:sz w:val="24"/>
          <w:szCs w:val="24"/>
        </w:rPr>
        <w:t>Oedse</w:t>
      </w:r>
      <w:proofErr w:type="spellEnd"/>
      <w:r>
        <w:rPr>
          <w:sz w:val="24"/>
          <w:szCs w:val="24"/>
        </w:rPr>
        <w:t xml:space="preserve"> van </w:t>
      </w:r>
      <w:proofErr w:type="spellStart"/>
      <w:r>
        <w:rPr>
          <w:sz w:val="24"/>
          <w:szCs w:val="24"/>
        </w:rPr>
        <w:t>Karin</w:t>
      </w:r>
      <w:r w:rsidR="007B5501">
        <w:rPr>
          <w:sz w:val="24"/>
          <w:szCs w:val="24"/>
        </w:rPr>
        <w:t>’</w:t>
      </w:r>
      <w:r w:rsidR="00857072">
        <w:rPr>
          <w:sz w:val="24"/>
          <w:szCs w:val="24"/>
        </w:rPr>
        <w:t>s</w:t>
      </w:r>
      <w:proofErr w:type="spellEnd"/>
      <w:r w:rsidR="00857072">
        <w:rPr>
          <w:sz w:val="24"/>
          <w:szCs w:val="24"/>
        </w:rPr>
        <w:t xml:space="preserve"> C</w:t>
      </w:r>
      <w:r>
        <w:rPr>
          <w:sz w:val="24"/>
          <w:szCs w:val="24"/>
        </w:rPr>
        <w:t>atering.</w:t>
      </w:r>
    </w:p>
    <w:p w:rsidR="00F60DE0" w:rsidRDefault="00F60DE0" w:rsidP="00F60DE0">
      <w:pPr>
        <w:rPr>
          <w:sz w:val="24"/>
          <w:szCs w:val="24"/>
        </w:rPr>
      </w:pPr>
    </w:p>
    <w:p w:rsidR="00F60DE0" w:rsidRDefault="00F60DE0" w:rsidP="00F60DE0">
      <w:pPr>
        <w:rPr>
          <w:sz w:val="24"/>
          <w:szCs w:val="24"/>
        </w:rPr>
      </w:pPr>
      <w:r>
        <w:rPr>
          <w:sz w:val="24"/>
          <w:szCs w:val="24"/>
        </w:rPr>
        <w:lastRenderedPageBreak/>
        <w:tab/>
      </w:r>
      <w:r>
        <w:rPr>
          <w:sz w:val="24"/>
          <w:szCs w:val="24"/>
        </w:rPr>
        <w:tab/>
      </w:r>
      <w:r>
        <w:rPr>
          <w:sz w:val="24"/>
          <w:szCs w:val="24"/>
        </w:rPr>
        <w:tab/>
      </w:r>
      <w:r>
        <w:rPr>
          <w:noProof/>
          <w:sz w:val="24"/>
          <w:szCs w:val="24"/>
        </w:rPr>
        <w:drawing>
          <wp:inline distT="0" distB="0" distL="0" distR="0">
            <wp:extent cx="3009900" cy="2006504"/>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01015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30679" cy="2020356"/>
                    </a:xfrm>
                    <a:prstGeom prst="rect">
                      <a:avLst/>
                    </a:prstGeom>
                  </pic:spPr>
                </pic:pic>
              </a:graphicData>
            </a:graphic>
          </wp:inline>
        </w:drawing>
      </w:r>
    </w:p>
    <w:p w:rsidR="00F60DE0" w:rsidRDefault="00F60DE0" w:rsidP="00F60DE0">
      <w:pPr>
        <w:rPr>
          <w:sz w:val="24"/>
          <w:szCs w:val="24"/>
        </w:rPr>
      </w:pPr>
    </w:p>
    <w:p w:rsidR="00F60DE0" w:rsidRDefault="00F60DE0" w:rsidP="00F60DE0">
      <w:pPr>
        <w:rPr>
          <w:sz w:val="24"/>
          <w:szCs w:val="24"/>
        </w:rPr>
      </w:pPr>
      <w:r>
        <w:rPr>
          <w:sz w:val="24"/>
          <w:szCs w:val="24"/>
        </w:rPr>
        <w:t>Uit de reacties hebben we op kunnen maken, dat we terug kunnen kijken op een meer dan geslaagde middag en avond. In een goede sfeer zijn weer nieuwe en oude banden aangehaald. Het is goed om te zien dat de Achterban binnen de voetbalvereniging zijn functie als vriendenclub prima invult.</w:t>
      </w:r>
    </w:p>
    <w:p w:rsidR="00F60DE0" w:rsidRDefault="00F60DE0" w:rsidP="00F60DE0">
      <w:pPr>
        <w:rPr>
          <w:sz w:val="24"/>
          <w:szCs w:val="24"/>
        </w:rPr>
      </w:pPr>
    </w:p>
    <w:p w:rsidR="00F60DE0" w:rsidRDefault="00F60DE0" w:rsidP="00F60DE0">
      <w:pPr>
        <w:rPr>
          <w:sz w:val="24"/>
          <w:szCs w:val="24"/>
        </w:rPr>
      </w:pPr>
      <w:r>
        <w:rPr>
          <w:sz w:val="24"/>
          <w:szCs w:val="24"/>
        </w:rPr>
        <w:t>We bedanken iedereen die bijgedragen heeft aan de organisatie van deze avond, maar in het bijzonder Martine Rijs voor de ingevulde bar</w:t>
      </w:r>
      <w:bookmarkStart w:id="0" w:name="_GoBack"/>
      <w:bookmarkEnd w:id="0"/>
      <w:r>
        <w:rPr>
          <w:sz w:val="24"/>
          <w:szCs w:val="24"/>
        </w:rPr>
        <w:t xml:space="preserve">dienst. </w:t>
      </w:r>
    </w:p>
    <w:p w:rsidR="003F2D7B" w:rsidRDefault="003F2D7B" w:rsidP="00F60DE0">
      <w:pPr>
        <w:rPr>
          <w:sz w:val="24"/>
          <w:szCs w:val="24"/>
        </w:rPr>
      </w:pPr>
    </w:p>
    <w:p w:rsidR="00F60DE0" w:rsidRDefault="00F60DE0" w:rsidP="00F60DE0">
      <w:pPr>
        <w:rPr>
          <w:sz w:val="24"/>
          <w:szCs w:val="24"/>
        </w:rPr>
      </w:pPr>
      <w:r>
        <w:rPr>
          <w:sz w:val="24"/>
          <w:szCs w:val="24"/>
        </w:rPr>
        <w:tab/>
      </w:r>
      <w:r>
        <w:rPr>
          <w:sz w:val="24"/>
          <w:szCs w:val="24"/>
        </w:rPr>
        <w:tab/>
      </w:r>
      <w:r w:rsidR="00F942A5">
        <w:rPr>
          <w:noProof/>
          <w:sz w:val="24"/>
          <w:szCs w:val="24"/>
        </w:rPr>
        <w:drawing>
          <wp:inline distT="0" distB="0" distL="0" distR="0">
            <wp:extent cx="3305175" cy="1859121"/>
            <wp:effectExtent l="0" t="0" r="0" b="825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ieuwe film (10).Film_Snapshot.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64653" cy="1892577"/>
                    </a:xfrm>
                    <a:prstGeom prst="rect">
                      <a:avLst/>
                    </a:prstGeom>
                  </pic:spPr>
                </pic:pic>
              </a:graphicData>
            </a:graphic>
          </wp:inline>
        </w:drawing>
      </w:r>
    </w:p>
    <w:p w:rsidR="00F60DE0" w:rsidRDefault="00F60DE0" w:rsidP="00F60DE0">
      <w:pPr>
        <w:rPr>
          <w:sz w:val="24"/>
          <w:szCs w:val="24"/>
        </w:rPr>
      </w:pPr>
    </w:p>
    <w:p w:rsidR="007B5501" w:rsidRDefault="00F60DE0" w:rsidP="00F60DE0">
      <w:pPr>
        <w:rPr>
          <w:sz w:val="24"/>
          <w:szCs w:val="24"/>
        </w:rPr>
      </w:pPr>
      <w:r>
        <w:rPr>
          <w:sz w:val="24"/>
          <w:szCs w:val="24"/>
        </w:rPr>
        <w:t>De leden kunnen  voor volgend jaar 31 augustus al vast met een klein kringeltje in de agenda zetten. Ben je nog geen lid, maar draag je onze voetbalvereniging toch een warm hart toe, kun je je als lid aanmelden bij één van de commissieleden</w:t>
      </w:r>
      <w:r w:rsidR="007B5501">
        <w:rPr>
          <w:sz w:val="24"/>
          <w:szCs w:val="24"/>
        </w:rPr>
        <w:t xml:space="preserve">, of via </w:t>
      </w:r>
      <w:hyperlink r:id="rId15" w:history="1">
        <w:r w:rsidR="007B5501" w:rsidRPr="00A00FB2">
          <w:rPr>
            <w:rStyle w:val="Hyperlink"/>
            <w:sz w:val="24"/>
            <w:szCs w:val="24"/>
          </w:rPr>
          <w:t>achterban@vvdirkshorn.nl</w:t>
        </w:r>
      </w:hyperlink>
    </w:p>
    <w:p w:rsidR="00F60DE0" w:rsidRDefault="00F60DE0" w:rsidP="00F60DE0">
      <w:pPr>
        <w:rPr>
          <w:sz w:val="24"/>
          <w:szCs w:val="24"/>
        </w:rPr>
      </w:pPr>
      <w:r>
        <w:rPr>
          <w:sz w:val="24"/>
          <w:szCs w:val="24"/>
        </w:rPr>
        <w:t>Je bent van harte welkom.</w:t>
      </w:r>
    </w:p>
    <w:p w:rsidR="00F60DE0" w:rsidRDefault="00F60DE0" w:rsidP="00F60DE0">
      <w:pPr>
        <w:rPr>
          <w:sz w:val="24"/>
          <w:szCs w:val="24"/>
        </w:rPr>
      </w:pPr>
    </w:p>
    <w:p w:rsidR="00F60DE0" w:rsidRDefault="00F60DE0" w:rsidP="00F60DE0">
      <w:pPr>
        <w:rPr>
          <w:sz w:val="24"/>
          <w:szCs w:val="24"/>
        </w:rPr>
      </w:pPr>
      <w:r>
        <w:rPr>
          <w:sz w:val="24"/>
          <w:szCs w:val="24"/>
        </w:rPr>
        <w:t xml:space="preserve"> </w:t>
      </w:r>
    </w:p>
    <w:p w:rsidR="00F60DE0" w:rsidRDefault="007B5501" w:rsidP="00F60DE0">
      <w:pPr>
        <w:rPr>
          <w:sz w:val="24"/>
          <w:szCs w:val="24"/>
        </w:rPr>
      </w:pPr>
      <w:r>
        <w:rPr>
          <w:sz w:val="24"/>
          <w:szCs w:val="24"/>
        </w:rPr>
        <w:t>c</w:t>
      </w:r>
      <w:r w:rsidR="00F60DE0">
        <w:rPr>
          <w:sz w:val="24"/>
          <w:szCs w:val="24"/>
        </w:rPr>
        <w:t>ommissie Achterban.</w:t>
      </w:r>
    </w:p>
    <w:p w:rsidR="00F60DE0" w:rsidRPr="00C6755E" w:rsidRDefault="00F60DE0" w:rsidP="00F60DE0">
      <w:pPr>
        <w:rPr>
          <w:sz w:val="24"/>
          <w:szCs w:val="24"/>
        </w:rPr>
      </w:pPr>
      <w:r>
        <w:rPr>
          <w:sz w:val="24"/>
          <w:szCs w:val="24"/>
        </w:rPr>
        <w:t xml:space="preserve">Lida van der Sluis, Wilma Gootjes, </w:t>
      </w:r>
      <w:r w:rsidR="003F2D7B">
        <w:rPr>
          <w:sz w:val="24"/>
          <w:szCs w:val="24"/>
        </w:rPr>
        <w:t>F</w:t>
      </w:r>
      <w:r>
        <w:rPr>
          <w:sz w:val="24"/>
          <w:szCs w:val="24"/>
        </w:rPr>
        <w:t xml:space="preserve">rank Schaddenhorst, Dirk Drijver en Sjaak Kroon.  </w:t>
      </w:r>
    </w:p>
    <w:p w:rsidR="00BA2E9A" w:rsidRDefault="00BA2E9A"/>
    <w:sectPr w:rsidR="00BA2E9A" w:rsidSect="00F60DE0">
      <w:pgSz w:w="11906" w:h="16838"/>
      <w:pgMar w:top="720" w:right="720" w:bottom="720" w:left="720" w:header="708" w:footer="708" w:gutter="0"/>
      <w:cols w:space="708"/>
      <w:docGrid w:linePitch="272"/>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F60DE0"/>
    <w:rsid w:val="00136E73"/>
    <w:rsid w:val="003F2D7B"/>
    <w:rsid w:val="006132DE"/>
    <w:rsid w:val="00662067"/>
    <w:rsid w:val="007B5501"/>
    <w:rsid w:val="00857072"/>
    <w:rsid w:val="009D4337"/>
    <w:rsid w:val="00B1789F"/>
    <w:rsid w:val="00BA2E9A"/>
    <w:rsid w:val="00D9303A"/>
    <w:rsid w:val="00DB2FCC"/>
    <w:rsid w:val="00F60DE0"/>
    <w:rsid w:val="00F942A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60DE0"/>
    <w:pPr>
      <w:spacing w:after="0" w:line="240" w:lineRule="auto"/>
    </w:pPr>
    <w:rPr>
      <w:rFonts w:ascii="Times New Roman" w:eastAsia="Times New Roman" w:hAnsi="Times New Roman" w:cs="Times New Roman"/>
      <w:sz w:val="20"/>
      <w:szCs w:val="20"/>
      <w:lang w:eastAsia="nl-NL"/>
    </w:rPr>
  </w:style>
  <w:style w:type="paragraph" w:styleId="Kop3">
    <w:name w:val="heading 3"/>
    <w:basedOn w:val="Standaard"/>
    <w:next w:val="Standaard"/>
    <w:link w:val="Kop3Char"/>
    <w:qFormat/>
    <w:rsid w:val="00F60DE0"/>
    <w:pPr>
      <w:keepNext/>
      <w:ind w:left="1560" w:hanging="1844"/>
      <w:jc w:val="right"/>
      <w:outlineLvl w:val="2"/>
    </w:pPr>
    <w:rPr>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rsid w:val="00F60DE0"/>
    <w:rPr>
      <w:rFonts w:ascii="Times New Roman" w:eastAsia="Times New Roman" w:hAnsi="Times New Roman" w:cs="Times New Roman"/>
      <w:sz w:val="24"/>
      <w:szCs w:val="20"/>
      <w:lang w:eastAsia="nl-NL"/>
    </w:rPr>
  </w:style>
  <w:style w:type="paragraph" w:styleId="Normaalweb">
    <w:name w:val="Normal (Web)"/>
    <w:basedOn w:val="Standaard"/>
    <w:uiPriority w:val="99"/>
    <w:semiHidden/>
    <w:unhideWhenUsed/>
    <w:rsid w:val="00F60DE0"/>
    <w:pPr>
      <w:spacing w:before="100" w:beforeAutospacing="1" w:after="100" w:afterAutospacing="1"/>
    </w:pPr>
    <w:rPr>
      <w:rFonts w:eastAsiaTheme="minorEastAsia"/>
      <w:sz w:val="24"/>
      <w:szCs w:val="24"/>
    </w:rPr>
  </w:style>
  <w:style w:type="character" w:styleId="Hyperlink">
    <w:name w:val="Hyperlink"/>
    <w:basedOn w:val="Standaardalinea-lettertype"/>
    <w:uiPriority w:val="99"/>
    <w:unhideWhenUsed/>
    <w:rsid w:val="007B5501"/>
    <w:rPr>
      <w:color w:val="0563C1" w:themeColor="hyperlink"/>
      <w:u w:val="single"/>
    </w:rPr>
  </w:style>
  <w:style w:type="paragraph" w:styleId="Ballontekst">
    <w:name w:val="Balloon Text"/>
    <w:basedOn w:val="Standaard"/>
    <w:link w:val="BallontekstChar"/>
    <w:uiPriority w:val="99"/>
    <w:semiHidden/>
    <w:unhideWhenUsed/>
    <w:rsid w:val="00136E73"/>
    <w:rPr>
      <w:rFonts w:ascii="Tahoma" w:hAnsi="Tahoma" w:cs="Tahoma"/>
      <w:sz w:val="16"/>
      <w:szCs w:val="16"/>
    </w:rPr>
  </w:style>
  <w:style w:type="character" w:customStyle="1" w:styleId="BallontekstChar">
    <w:name w:val="Ballontekst Char"/>
    <w:basedOn w:val="Standaardalinea-lettertype"/>
    <w:link w:val="Ballontekst"/>
    <w:uiPriority w:val="99"/>
    <w:semiHidden/>
    <w:rsid w:val="00136E73"/>
    <w:rPr>
      <w:rFonts w:ascii="Tahoma" w:eastAsia="Times New Roman" w:hAnsi="Tahoma" w:cs="Tahoma"/>
      <w:sz w:val="16"/>
      <w:szCs w:val="16"/>
      <w:lang w:eastAsia="nl-NL"/>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oleObject" Target="embeddings/oleObject2.bin"/><Relationship Id="rId11" Type="http://schemas.openxmlformats.org/officeDocument/2006/relationships/image" Target="media/image6.jpeg"/><Relationship Id="rId5" Type="http://schemas.openxmlformats.org/officeDocument/2006/relationships/oleObject" Target="embeddings/oleObject1.bin"/><Relationship Id="rId15" Type="http://schemas.openxmlformats.org/officeDocument/2006/relationships/hyperlink" Target="mailto:achterban@vvdirkshorn.nl" TargetMode="External"/><Relationship Id="rId10" Type="http://schemas.openxmlformats.org/officeDocument/2006/relationships/image" Target="media/image5.jpeg"/><Relationship Id="rId4" Type="http://schemas.openxmlformats.org/officeDocument/2006/relationships/image" Target="media/image1.wmf"/><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329</Words>
  <Characters>1811</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Schaddenhorst</dc:creator>
  <cp:lastModifiedBy>Marius</cp:lastModifiedBy>
  <cp:revision>2</cp:revision>
  <dcterms:created xsi:type="dcterms:W3CDTF">2018-09-04T19:39:00Z</dcterms:created>
  <dcterms:modified xsi:type="dcterms:W3CDTF">2018-09-04T19:39:00Z</dcterms:modified>
</cp:coreProperties>
</file>